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27" w:rsidRDefault="00963B27">
      <w:r>
        <w:t>Name_________________________________</w:t>
      </w:r>
    </w:p>
    <w:p w:rsidR="00963B27" w:rsidRDefault="00963B27">
      <w:r>
        <w:t>Senior Seminar</w:t>
      </w:r>
    </w:p>
    <w:p w:rsidR="00963B27" w:rsidRDefault="00963B27">
      <w:r>
        <w:t>Strength and weakness chart</w:t>
      </w:r>
    </w:p>
    <w:p w:rsidR="00963B27" w:rsidRDefault="00963B27"/>
    <w:tbl>
      <w:tblPr>
        <w:tblStyle w:val="TableGrid"/>
        <w:tblW w:w="0" w:type="auto"/>
        <w:tblLook w:val="00BF"/>
      </w:tblPr>
      <w:tblGrid>
        <w:gridCol w:w="6138"/>
        <w:gridCol w:w="6480"/>
      </w:tblGrid>
      <w:tr w:rsidR="00963B27">
        <w:tc>
          <w:tcPr>
            <w:tcW w:w="6138" w:type="dxa"/>
          </w:tcPr>
          <w:p w:rsidR="00963B27" w:rsidRDefault="00963B27">
            <w:r>
              <w:t>Academic strengths</w:t>
            </w:r>
          </w:p>
        </w:tc>
        <w:tc>
          <w:tcPr>
            <w:tcW w:w="6480" w:type="dxa"/>
          </w:tcPr>
          <w:p w:rsidR="00963B27" w:rsidRDefault="00963B27">
            <w:r>
              <w:t>How do I know?</w:t>
            </w:r>
          </w:p>
        </w:tc>
      </w:tr>
      <w:tr w:rsidR="00963B27">
        <w:tc>
          <w:tcPr>
            <w:tcW w:w="6138" w:type="dxa"/>
          </w:tcPr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</w:tc>
        <w:tc>
          <w:tcPr>
            <w:tcW w:w="6480" w:type="dxa"/>
          </w:tcPr>
          <w:p w:rsidR="00963B27" w:rsidRDefault="00963B27"/>
        </w:tc>
      </w:tr>
      <w:tr w:rsidR="00963B27">
        <w:tc>
          <w:tcPr>
            <w:tcW w:w="6138" w:type="dxa"/>
          </w:tcPr>
          <w:p w:rsidR="00963B27" w:rsidRDefault="00963B27">
            <w:r>
              <w:t>Academic weaknesses</w:t>
            </w:r>
          </w:p>
        </w:tc>
        <w:tc>
          <w:tcPr>
            <w:tcW w:w="6480" w:type="dxa"/>
          </w:tcPr>
          <w:p w:rsidR="00963B27" w:rsidRDefault="00963B27">
            <w:r>
              <w:t>How do I know?</w:t>
            </w:r>
          </w:p>
        </w:tc>
      </w:tr>
      <w:tr w:rsidR="00963B27">
        <w:tc>
          <w:tcPr>
            <w:tcW w:w="6138" w:type="dxa"/>
          </w:tcPr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</w:tc>
        <w:tc>
          <w:tcPr>
            <w:tcW w:w="6480" w:type="dxa"/>
          </w:tcPr>
          <w:p w:rsidR="00963B27" w:rsidRDefault="00963B27"/>
        </w:tc>
      </w:tr>
      <w:tr w:rsidR="00963B27">
        <w:tc>
          <w:tcPr>
            <w:tcW w:w="6138" w:type="dxa"/>
          </w:tcPr>
          <w:p w:rsidR="00963B27" w:rsidRDefault="00963B27">
            <w:r>
              <w:t>Personal (Character) strengths</w:t>
            </w:r>
          </w:p>
        </w:tc>
        <w:tc>
          <w:tcPr>
            <w:tcW w:w="6480" w:type="dxa"/>
          </w:tcPr>
          <w:p w:rsidR="00963B27" w:rsidRDefault="00963B27">
            <w:r>
              <w:t>How do I know?</w:t>
            </w:r>
          </w:p>
        </w:tc>
      </w:tr>
      <w:tr w:rsidR="00963B27">
        <w:tc>
          <w:tcPr>
            <w:tcW w:w="6138" w:type="dxa"/>
          </w:tcPr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</w:tc>
        <w:tc>
          <w:tcPr>
            <w:tcW w:w="6480" w:type="dxa"/>
          </w:tcPr>
          <w:p w:rsidR="00963B27" w:rsidRDefault="00963B27"/>
        </w:tc>
      </w:tr>
      <w:tr w:rsidR="00963B27">
        <w:tc>
          <w:tcPr>
            <w:tcW w:w="6138" w:type="dxa"/>
          </w:tcPr>
          <w:p w:rsidR="00963B27" w:rsidRDefault="00963B27">
            <w:r>
              <w:t>Personal (Character) weaknesses</w:t>
            </w:r>
          </w:p>
        </w:tc>
        <w:tc>
          <w:tcPr>
            <w:tcW w:w="6480" w:type="dxa"/>
          </w:tcPr>
          <w:p w:rsidR="00963B27" w:rsidRDefault="00963B27">
            <w:r>
              <w:t>How do I know?</w:t>
            </w:r>
          </w:p>
        </w:tc>
      </w:tr>
      <w:tr w:rsidR="00963B27">
        <w:tc>
          <w:tcPr>
            <w:tcW w:w="6138" w:type="dxa"/>
          </w:tcPr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</w:tc>
        <w:tc>
          <w:tcPr>
            <w:tcW w:w="6480" w:type="dxa"/>
          </w:tcPr>
          <w:p w:rsidR="00963B27" w:rsidRDefault="00963B27"/>
        </w:tc>
      </w:tr>
      <w:tr w:rsidR="00963B27">
        <w:tc>
          <w:tcPr>
            <w:tcW w:w="6138" w:type="dxa"/>
          </w:tcPr>
          <w:p w:rsidR="00963B27" w:rsidRDefault="00963B27">
            <w:r>
              <w:t>Interests – things I enjoy in and out of school</w:t>
            </w:r>
          </w:p>
        </w:tc>
        <w:tc>
          <w:tcPr>
            <w:tcW w:w="6480" w:type="dxa"/>
          </w:tcPr>
          <w:p w:rsidR="00963B27" w:rsidRDefault="00963B27">
            <w:r>
              <w:t>How do I pursue them?</w:t>
            </w:r>
          </w:p>
        </w:tc>
      </w:tr>
      <w:tr w:rsidR="00963B27">
        <w:tc>
          <w:tcPr>
            <w:tcW w:w="6138" w:type="dxa"/>
          </w:tcPr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  <w:p w:rsidR="00963B27" w:rsidRDefault="00963B27"/>
        </w:tc>
        <w:tc>
          <w:tcPr>
            <w:tcW w:w="6480" w:type="dxa"/>
          </w:tcPr>
          <w:p w:rsidR="00963B27" w:rsidRDefault="00963B27"/>
        </w:tc>
      </w:tr>
    </w:tbl>
    <w:p w:rsidR="001B7D4A" w:rsidRDefault="003F17E5"/>
    <w:sectPr w:rsidR="001B7D4A" w:rsidSect="00963B27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3B27"/>
    <w:rsid w:val="003F17E5"/>
    <w:rsid w:val="005A5AF1"/>
    <w:rsid w:val="00963B2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D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305</Characters>
  <Application>Microsoft Macintosh Word</Application>
  <DocSecurity>0</DocSecurity>
  <Lines>2</Lines>
  <Paragraphs>1</Paragraphs>
  <ScaleCrop>false</ScaleCrop>
  <Company>Saugatuck Public Schools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 Staff Computer</dc:creator>
  <cp:keywords/>
  <cp:lastModifiedBy>SPS Staff Computer</cp:lastModifiedBy>
  <cp:revision>2</cp:revision>
  <cp:lastPrinted>2011-09-02T18:42:00Z</cp:lastPrinted>
  <dcterms:created xsi:type="dcterms:W3CDTF">2012-09-07T00:10:00Z</dcterms:created>
  <dcterms:modified xsi:type="dcterms:W3CDTF">2012-09-07T00:10:00Z</dcterms:modified>
</cp:coreProperties>
</file>